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D1" w:rsidRPr="0017652E" w:rsidRDefault="0092389C" w:rsidP="0017652E">
      <w:pPr>
        <w:jc w:val="center"/>
        <w:rPr>
          <w:sz w:val="28"/>
          <w:szCs w:val="28"/>
        </w:rPr>
      </w:pPr>
      <w:r w:rsidRPr="0017652E">
        <w:rPr>
          <w:sz w:val="28"/>
          <w:szCs w:val="28"/>
        </w:rPr>
        <w:t>Checkliste</w:t>
      </w:r>
    </w:p>
    <w:p w:rsidR="006A2434" w:rsidRPr="005B7FAE" w:rsidRDefault="006A2434">
      <w:pPr>
        <w:rPr>
          <w:b/>
        </w:rPr>
      </w:pPr>
      <w:r w:rsidRPr="005B7FAE">
        <w:rPr>
          <w:b/>
        </w:rPr>
        <w:t>Reelle Funktionen</w:t>
      </w:r>
      <w:r w:rsidR="007B2E9A" w:rsidRPr="005B7FAE">
        <w:rPr>
          <w:b/>
        </w:rPr>
        <w:t xml:space="preserve"> - Allgemein</w:t>
      </w:r>
    </w:p>
    <w:tbl>
      <w:tblPr>
        <w:tblStyle w:val="Tabellengitternetz"/>
        <w:tblW w:w="14862" w:type="dxa"/>
        <w:tblLayout w:type="fixed"/>
        <w:tblLook w:val="04A0"/>
      </w:tblPr>
      <w:tblGrid>
        <w:gridCol w:w="4644"/>
        <w:gridCol w:w="1134"/>
        <w:gridCol w:w="1134"/>
        <w:gridCol w:w="993"/>
        <w:gridCol w:w="992"/>
        <w:gridCol w:w="5965"/>
      </w:tblGrid>
      <w:tr w:rsidR="006A2434" w:rsidTr="00323E4D">
        <w:tc>
          <w:tcPr>
            <w:tcW w:w="4644" w:type="dxa"/>
          </w:tcPr>
          <w:p w:rsidR="006A2434" w:rsidRDefault="006A2434" w:rsidP="00323E4D">
            <w:r>
              <w:t>Ich kann…</w:t>
            </w:r>
          </w:p>
        </w:tc>
        <w:tc>
          <w:tcPr>
            <w:tcW w:w="1134" w:type="dxa"/>
          </w:tcPr>
          <w:p w:rsidR="006A2434" w:rsidRDefault="006A2434" w:rsidP="00323E4D">
            <w:r>
              <w:t>Sicher</w:t>
            </w:r>
          </w:p>
        </w:tc>
        <w:tc>
          <w:tcPr>
            <w:tcW w:w="1134" w:type="dxa"/>
          </w:tcPr>
          <w:p w:rsidR="006A2434" w:rsidRDefault="006A2434" w:rsidP="00323E4D">
            <w:r>
              <w:t>Ziemlich sicher</w:t>
            </w:r>
          </w:p>
        </w:tc>
        <w:tc>
          <w:tcPr>
            <w:tcW w:w="993" w:type="dxa"/>
          </w:tcPr>
          <w:p w:rsidR="006A2434" w:rsidRDefault="006A2434" w:rsidP="00323E4D">
            <w:r>
              <w:t>Nicht so gut</w:t>
            </w:r>
          </w:p>
        </w:tc>
        <w:tc>
          <w:tcPr>
            <w:tcW w:w="992" w:type="dxa"/>
          </w:tcPr>
          <w:p w:rsidR="006A2434" w:rsidRDefault="006A2434" w:rsidP="00323E4D">
            <w:r>
              <w:t>Gar nicht</w:t>
            </w:r>
          </w:p>
        </w:tc>
        <w:tc>
          <w:tcPr>
            <w:tcW w:w="5965" w:type="dxa"/>
          </w:tcPr>
          <w:p w:rsidR="006A2434" w:rsidRDefault="006A2434" w:rsidP="00323E4D">
            <w:r>
              <w:t xml:space="preserve">Beispielaufgaben </w:t>
            </w:r>
          </w:p>
        </w:tc>
      </w:tr>
      <w:tr w:rsidR="006A2434" w:rsidTr="00323E4D">
        <w:tc>
          <w:tcPr>
            <w:tcW w:w="4644" w:type="dxa"/>
          </w:tcPr>
          <w:p w:rsidR="006A2434" w:rsidRDefault="006A2434" w:rsidP="00323E4D">
            <w:r>
              <w:t>den Begriff der Funktion erklären</w:t>
            </w:r>
          </w:p>
        </w:tc>
        <w:tc>
          <w:tcPr>
            <w:tcW w:w="1134" w:type="dxa"/>
          </w:tcPr>
          <w:p w:rsidR="006A2434" w:rsidRDefault="006A2434" w:rsidP="00323E4D"/>
        </w:tc>
        <w:tc>
          <w:tcPr>
            <w:tcW w:w="1134" w:type="dxa"/>
          </w:tcPr>
          <w:p w:rsidR="006A2434" w:rsidRDefault="006A2434" w:rsidP="00323E4D"/>
        </w:tc>
        <w:tc>
          <w:tcPr>
            <w:tcW w:w="993" w:type="dxa"/>
          </w:tcPr>
          <w:p w:rsidR="006A2434" w:rsidRDefault="006A2434" w:rsidP="00323E4D"/>
        </w:tc>
        <w:tc>
          <w:tcPr>
            <w:tcW w:w="992" w:type="dxa"/>
          </w:tcPr>
          <w:p w:rsidR="006A2434" w:rsidRDefault="006A2434" w:rsidP="00323E4D"/>
        </w:tc>
        <w:tc>
          <w:tcPr>
            <w:tcW w:w="5965" w:type="dxa"/>
          </w:tcPr>
          <w:p w:rsidR="006A2434" w:rsidRDefault="0017652E" w:rsidP="00323E4D">
            <w:r>
              <w:t>s. Heft</w:t>
            </w:r>
          </w:p>
        </w:tc>
      </w:tr>
      <w:tr w:rsidR="006A2434" w:rsidTr="00323E4D">
        <w:tc>
          <w:tcPr>
            <w:tcW w:w="4644" w:type="dxa"/>
          </w:tcPr>
          <w:p w:rsidR="006A2434" w:rsidRDefault="006A2434" w:rsidP="007B2E9A">
            <w:r>
              <w:t>anhand z.B. einer Tabelle, dem Graphen</w:t>
            </w:r>
            <w:r w:rsidR="007B2E9A">
              <w:t xml:space="preserve"> oder</w:t>
            </w:r>
            <w:r>
              <w:t xml:space="preserve"> der Zuordnungsvorschrift entscheiden, ob eine Funktion vorliegt</w:t>
            </w:r>
          </w:p>
        </w:tc>
        <w:tc>
          <w:tcPr>
            <w:tcW w:w="1134" w:type="dxa"/>
          </w:tcPr>
          <w:p w:rsidR="006A2434" w:rsidRDefault="006A2434" w:rsidP="00323E4D"/>
        </w:tc>
        <w:tc>
          <w:tcPr>
            <w:tcW w:w="1134" w:type="dxa"/>
          </w:tcPr>
          <w:p w:rsidR="006A2434" w:rsidRDefault="006A2434" w:rsidP="00323E4D"/>
        </w:tc>
        <w:tc>
          <w:tcPr>
            <w:tcW w:w="993" w:type="dxa"/>
          </w:tcPr>
          <w:p w:rsidR="006A2434" w:rsidRDefault="006A2434" w:rsidP="00323E4D"/>
        </w:tc>
        <w:tc>
          <w:tcPr>
            <w:tcW w:w="992" w:type="dxa"/>
          </w:tcPr>
          <w:p w:rsidR="006A2434" w:rsidRDefault="006A2434" w:rsidP="00323E4D"/>
        </w:tc>
        <w:tc>
          <w:tcPr>
            <w:tcW w:w="5965" w:type="dxa"/>
          </w:tcPr>
          <w:p w:rsidR="006A2434" w:rsidRDefault="0017652E" w:rsidP="0017652E">
            <w:r>
              <w:t>Bsp. im Heft und auf dem Arbeitsblatt</w:t>
            </w:r>
          </w:p>
        </w:tc>
      </w:tr>
      <w:tr w:rsidR="006A2434" w:rsidTr="00323E4D">
        <w:tc>
          <w:tcPr>
            <w:tcW w:w="4644" w:type="dxa"/>
          </w:tcPr>
          <w:p w:rsidR="006A2434" w:rsidRDefault="007B2E9A" w:rsidP="00323E4D">
            <w:r>
              <w:t>die Definitionsmenge einer Funktion angeben</w:t>
            </w:r>
          </w:p>
        </w:tc>
        <w:tc>
          <w:tcPr>
            <w:tcW w:w="1134" w:type="dxa"/>
          </w:tcPr>
          <w:p w:rsidR="006A2434" w:rsidRDefault="006A2434" w:rsidP="00323E4D"/>
        </w:tc>
        <w:tc>
          <w:tcPr>
            <w:tcW w:w="1134" w:type="dxa"/>
          </w:tcPr>
          <w:p w:rsidR="006A2434" w:rsidRDefault="006A2434" w:rsidP="00323E4D"/>
        </w:tc>
        <w:tc>
          <w:tcPr>
            <w:tcW w:w="993" w:type="dxa"/>
          </w:tcPr>
          <w:p w:rsidR="006A2434" w:rsidRDefault="006A2434" w:rsidP="00323E4D"/>
        </w:tc>
        <w:tc>
          <w:tcPr>
            <w:tcW w:w="992" w:type="dxa"/>
          </w:tcPr>
          <w:p w:rsidR="006A2434" w:rsidRDefault="006A2434" w:rsidP="00323E4D"/>
        </w:tc>
        <w:tc>
          <w:tcPr>
            <w:tcW w:w="5965" w:type="dxa"/>
          </w:tcPr>
          <w:p w:rsidR="006A2434" w:rsidRDefault="009731C5" w:rsidP="00323E4D">
            <w:r>
              <w:t>Buch S.64/10, 12</w:t>
            </w:r>
          </w:p>
        </w:tc>
      </w:tr>
      <w:tr w:rsidR="006A2434" w:rsidTr="00323E4D">
        <w:tc>
          <w:tcPr>
            <w:tcW w:w="4644" w:type="dxa"/>
          </w:tcPr>
          <w:p w:rsidR="006A2434" w:rsidRDefault="007B2E9A" w:rsidP="00323E4D">
            <w:r>
              <w:t>(in einfachen Fällen) die Wertemenge einer Funktion angeben.</w:t>
            </w:r>
          </w:p>
        </w:tc>
        <w:tc>
          <w:tcPr>
            <w:tcW w:w="1134" w:type="dxa"/>
          </w:tcPr>
          <w:p w:rsidR="006A2434" w:rsidRDefault="006A2434" w:rsidP="00323E4D"/>
        </w:tc>
        <w:tc>
          <w:tcPr>
            <w:tcW w:w="1134" w:type="dxa"/>
          </w:tcPr>
          <w:p w:rsidR="006A2434" w:rsidRDefault="006A2434" w:rsidP="00323E4D"/>
        </w:tc>
        <w:tc>
          <w:tcPr>
            <w:tcW w:w="993" w:type="dxa"/>
          </w:tcPr>
          <w:p w:rsidR="006A2434" w:rsidRDefault="006A2434" w:rsidP="00323E4D"/>
        </w:tc>
        <w:tc>
          <w:tcPr>
            <w:tcW w:w="992" w:type="dxa"/>
          </w:tcPr>
          <w:p w:rsidR="006A2434" w:rsidRDefault="006A2434" w:rsidP="00323E4D"/>
        </w:tc>
        <w:tc>
          <w:tcPr>
            <w:tcW w:w="5965" w:type="dxa"/>
          </w:tcPr>
          <w:p w:rsidR="006A2434" w:rsidRDefault="009731C5" w:rsidP="00323E4D">
            <w:r>
              <w:t>Buch S. 24/5</w:t>
            </w:r>
          </w:p>
        </w:tc>
      </w:tr>
      <w:tr w:rsidR="006A2434" w:rsidTr="00323E4D">
        <w:tc>
          <w:tcPr>
            <w:tcW w:w="4644" w:type="dxa"/>
          </w:tcPr>
          <w:p w:rsidR="006A2434" w:rsidRDefault="007B2E9A" w:rsidP="00323E4D">
            <w:r>
              <w:t>die Nullstellen einer Funktion bestimmen.</w:t>
            </w:r>
          </w:p>
        </w:tc>
        <w:tc>
          <w:tcPr>
            <w:tcW w:w="1134" w:type="dxa"/>
          </w:tcPr>
          <w:p w:rsidR="006A2434" w:rsidRDefault="006A2434" w:rsidP="00323E4D"/>
        </w:tc>
        <w:tc>
          <w:tcPr>
            <w:tcW w:w="1134" w:type="dxa"/>
          </w:tcPr>
          <w:p w:rsidR="006A2434" w:rsidRDefault="006A2434" w:rsidP="00323E4D"/>
        </w:tc>
        <w:tc>
          <w:tcPr>
            <w:tcW w:w="993" w:type="dxa"/>
          </w:tcPr>
          <w:p w:rsidR="006A2434" w:rsidRDefault="006A2434" w:rsidP="00323E4D"/>
        </w:tc>
        <w:tc>
          <w:tcPr>
            <w:tcW w:w="992" w:type="dxa"/>
          </w:tcPr>
          <w:p w:rsidR="006A2434" w:rsidRDefault="006A2434" w:rsidP="00323E4D"/>
        </w:tc>
        <w:tc>
          <w:tcPr>
            <w:tcW w:w="5965" w:type="dxa"/>
          </w:tcPr>
          <w:p w:rsidR="006A2434" w:rsidRDefault="007565E6" w:rsidP="00323E4D">
            <w:r>
              <w:t>Buch S. 24/4</w:t>
            </w:r>
          </w:p>
        </w:tc>
      </w:tr>
      <w:tr w:rsidR="006A2434" w:rsidTr="00323E4D">
        <w:tc>
          <w:tcPr>
            <w:tcW w:w="4644" w:type="dxa"/>
          </w:tcPr>
          <w:p w:rsidR="006A2434" w:rsidRDefault="007B2E9A" w:rsidP="00323E4D">
            <w:r>
              <w:t>eine Funktion auf Symmetrie untersuchen</w:t>
            </w:r>
          </w:p>
        </w:tc>
        <w:tc>
          <w:tcPr>
            <w:tcW w:w="1134" w:type="dxa"/>
          </w:tcPr>
          <w:p w:rsidR="006A2434" w:rsidRDefault="006A2434" w:rsidP="00323E4D"/>
        </w:tc>
        <w:tc>
          <w:tcPr>
            <w:tcW w:w="1134" w:type="dxa"/>
          </w:tcPr>
          <w:p w:rsidR="006A2434" w:rsidRDefault="006A2434" w:rsidP="00323E4D"/>
        </w:tc>
        <w:tc>
          <w:tcPr>
            <w:tcW w:w="993" w:type="dxa"/>
          </w:tcPr>
          <w:p w:rsidR="006A2434" w:rsidRDefault="006A2434" w:rsidP="00323E4D"/>
        </w:tc>
        <w:tc>
          <w:tcPr>
            <w:tcW w:w="992" w:type="dxa"/>
          </w:tcPr>
          <w:p w:rsidR="006A2434" w:rsidRDefault="006A2434" w:rsidP="00323E4D"/>
        </w:tc>
        <w:tc>
          <w:tcPr>
            <w:tcW w:w="5965" w:type="dxa"/>
          </w:tcPr>
          <w:p w:rsidR="006A2434" w:rsidRDefault="000A6E68" w:rsidP="00323E4D">
            <w:r>
              <w:t>Buch S. 47/2</w:t>
            </w:r>
          </w:p>
        </w:tc>
      </w:tr>
      <w:tr w:rsidR="006A2434" w:rsidTr="00323E4D">
        <w:tc>
          <w:tcPr>
            <w:tcW w:w="4644" w:type="dxa"/>
          </w:tcPr>
          <w:p w:rsidR="006A2434" w:rsidRDefault="007B2E9A" w:rsidP="00EC2420">
            <w:r>
              <w:t>die Monotonie einer Funktion a</w:t>
            </w:r>
            <w:r w:rsidR="00EC2420">
              <w:t>blesen</w:t>
            </w:r>
            <w:r>
              <w:t>.</w:t>
            </w:r>
          </w:p>
        </w:tc>
        <w:tc>
          <w:tcPr>
            <w:tcW w:w="1134" w:type="dxa"/>
          </w:tcPr>
          <w:p w:rsidR="006A2434" w:rsidRDefault="006A2434" w:rsidP="00323E4D"/>
        </w:tc>
        <w:tc>
          <w:tcPr>
            <w:tcW w:w="1134" w:type="dxa"/>
          </w:tcPr>
          <w:p w:rsidR="006A2434" w:rsidRDefault="006A2434" w:rsidP="00323E4D"/>
        </w:tc>
        <w:tc>
          <w:tcPr>
            <w:tcW w:w="993" w:type="dxa"/>
          </w:tcPr>
          <w:p w:rsidR="006A2434" w:rsidRDefault="006A2434" w:rsidP="00323E4D"/>
        </w:tc>
        <w:tc>
          <w:tcPr>
            <w:tcW w:w="992" w:type="dxa"/>
          </w:tcPr>
          <w:p w:rsidR="006A2434" w:rsidRDefault="006A2434" w:rsidP="00323E4D"/>
        </w:tc>
        <w:tc>
          <w:tcPr>
            <w:tcW w:w="5965" w:type="dxa"/>
          </w:tcPr>
          <w:p w:rsidR="006A2434" w:rsidRDefault="00EC2420" w:rsidP="00323E4D">
            <w:r>
              <w:t>AB Quadratische Funktionen</w:t>
            </w:r>
          </w:p>
        </w:tc>
      </w:tr>
      <w:tr w:rsidR="007B2E9A" w:rsidTr="00323E4D">
        <w:tc>
          <w:tcPr>
            <w:tcW w:w="4644" w:type="dxa"/>
          </w:tcPr>
          <w:p w:rsidR="007B2E9A" w:rsidRDefault="007B2E9A" w:rsidP="007B2E9A">
            <w:r>
              <w:t xml:space="preserve">das Verhalten von f(x) für </w:t>
            </w:r>
            <m:oMath>
              <m:r>
                <w:rPr>
                  <w:rFonts w:ascii="Cambria Math" w:hAnsi="Cambria Math"/>
                </w:rPr>
                <m:t>x→±∞</m:t>
              </m:r>
            </m:oMath>
            <w:r>
              <w:rPr>
                <w:rFonts w:eastAsiaTheme="minorEastAsia"/>
              </w:rPr>
              <w:t xml:space="preserve"> bestimmen</w:t>
            </w:r>
          </w:p>
        </w:tc>
        <w:tc>
          <w:tcPr>
            <w:tcW w:w="1134" w:type="dxa"/>
          </w:tcPr>
          <w:p w:rsidR="007B2E9A" w:rsidRDefault="007B2E9A" w:rsidP="00323E4D"/>
        </w:tc>
        <w:tc>
          <w:tcPr>
            <w:tcW w:w="1134" w:type="dxa"/>
          </w:tcPr>
          <w:p w:rsidR="007B2E9A" w:rsidRDefault="007B2E9A" w:rsidP="00323E4D"/>
        </w:tc>
        <w:tc>
          <w:tcPr>
            <w:tcW w:w="993" w:type="dxa"/>
          </w:tcPr>
          <w:p w:rsidR="007B2E9A" w:rsidRDefault="007B2E9A" w:rsidP="00323E4D"/>
        </w:tc>
        <w:tc>
          <w:tcPr>
            <w:tcW w:w="992" w:type="dxa"/>
          </w:tcPr>
          <w:p w:rsidR="007B2E9A" w:rsidRDefault="007B2E9A" w:rsidP="00323E4D"/>
        </w:tc>
        <w:tc>
          <w:tcPr>
            <w:tcW w:w="5965" w:type="dxa"/>
          </w:tcPr>
          <w:p w:rsidR="007B2E9A" w:rsidRDefault="000A6E68" w:rsidP="00323E4D">
            <w:r>
              <w:t>Buch S. 88/1</w:t>
            </w:r>
          </w:p>
        </w:tc>
      </w:tr>
      <w:tr w:rsidR="007B2E9A" w:rsidTr="00323E4D">
        <w:tc>
          <w:tcPr>
            <w:tcW w:w="4644" w:type="dxa"/>
          </w:tcPr>
          <w:p w:rsidR="007B2E9A" w:rsidRDefault="007B2E9A" w:rsidP="00323E4D">
            <w:r>
              <w:t xml:space="preserve">das Verhalten von f(x) an einer Stelle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>
              <w:rPr>
                <w:rFonts w:eastAsiaTheme="minorEastAsia"/>
              </w:rPr>
              <w:t xml:space="preserve"> bestimmen</w:t>
            </w:r>
          </w:p>
        </w:tc>
        <w:tc>
          <w:tcPr>
            <w:tcW w:w="1134" w:type="dxa"/>
          </w:tcPr>
          <w:p w:rsidR="007B2E9A" w:rsidRDefault="007B2E9A" w:rsidP="00323E4D"/>
        </w:tc>
        <w:tc>
          <w:tcPr>
            <w:tcW w:w="1134" w:type="dxa"/>
          </w:tcPr>
          <w:p w:rsidR="007B2E9A" w:rsidRDefault="007B2E9A" w:rsidP="00323E4D"/>
        </w:tc>
        <w:tc>
          <w:tcPr>
            <w:tcW w:w="993" w:type="dxa"/>
          </w:tcPr>
          <w:p w:rsidR="007B2E9A" w:rsidRDefault="007B2E9A" w:rsidP="00323E4D"/>
        </w:tc>
        <w:tc>
          <w:tcPr>
            <w:tcW w:w="992" w:type="dxa"/>
          </w:tcPr>
          <w:p w:rsidR="007B2E9A" w:rsidRDefault="007B2E9A" w:rsidP="00323E4D"/>
        </w:tc>
        <w:tc>
          <w:tcPr>
            <w:tcW w:w="5965" w:type="dxa"/>
          </w:tcPr>
          <w:p w:rsidR="007B2E9A" w:rsidRDefault="001A2F69" w:rsidP="00323E4D">
            <w:r>
              <w:t>Beispielaufgaben im Heft</w:t>
            </w:r>
          </w:p>
        </w:tc>
      </w:tr>
      <w:tr w:rsidR="007B2E9A" w:rsidTr="00323E4D">
        <w:tc>
          <w:tcPr>
            <w:tcW w:w="4644" w:type="dxa"/>
          </w:tcPr>
          <w:p w:rsidR="007B2E9A" w:rsidRDefault="007B2E9A" w:rsidP="00E46851">
            <w:r>
              <w:t xml:space="preserve">die Art der </w:t>
            </w:r>
            <w:proofErr w:type="spellStart"/>
            <w:r>
              <w:t>Definitionslücke</w:t>
            </w:r>
            <w:proofErr w:type="spellEnd"/>
            <w:r>
              <w:t xml:space="preserve"> </w:t>
            </w:r>
            <w:r w:rsidR="00E46851">
              <w:t>bestimmen</w:t>
            </w:r>
          </w:p>
        </w:tc>
        <w:tc>
          <w:tcPr>
            <w:tcW w:w="1134" w:type="dxa"/>
          </w:tcPr>
          <w:p w:rsidR="007B2E9A" w:rsidRDefault="007B2E9A" w:rsidP="00323E4D"/>
        </w:tc>
        <w:tc>
          <w:tcPr>
            <w:tcW w:w="1134" w:type="dxa"/>
          </w:tcPr>
          <w:p w:rsidR="007B2E9A" w:rsidRDefault="007B2E9A" w:rsidP="00323E4D"/>
        </w:tc>
        <w:tc>
          <w:tcPr>
            <w:tcW w:w="993" w:type="dxa"/>
          </w:tcPr>
          <w:p w:rsidR="007B2E9A" w:rsidRDefault="007B2E9A" w:rsidP="00323E4D"/>
        </w:tc>
        <w:tc>
          <w:tcPr>
            <w:tcW w:w="992" w:type="dxa"/>
          </w:tcPr>
          <w:p w:rsidR="007B2E9A" w:rsidRDefault="007B2E9A" w:rsidP="00323E4D"/>
        </w:tc>
        <w:tc>
          <w:tcPr>
            <w:tcW w:w="5965" w:type="dxa"/>
          </w:tcPr>
          <w:p w:rsidR="007B2E9A" w:rsidRDefault="001A2F69" w:rsidP="001A2F69">
            <w:r>
              <w:t xml:space="preserve">Bestimme die </w:t>
            </w:r>
            <w:proofErr w:type="spellStart"/>
            <w:r>
              <w:t>Definitionslücken</w:t>
            </w:r>
            <w:proofErr w:type="spellEnd"/>
            <w:r>
              <w:t xml:space="preserve"> von</w:t>
            </w:r>
          </w:p>
          <w:p w:rsidR="001A2F69" w:rsidRDefault="001A2F69" w:rsidP="001A2F69">
            <m:oMath>
              <m:r>
                <w:rPr>
                  <w:rFonts w:ascii="Cambria Math" w:eastAsiaTheme="minorEastAsia" w:hAnsi="Cambria Math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x-3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(x+2)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x²-4</m:t>
                  </m:r>
                </m:den>
              </m:f>
            </m:oMath>
            <w:r>
              <w:rPr>
                <w:rFonts w:eastAsiaTheme="minorEastAsia"/>
              </w:rPr>
              <w:t xml:space="preserve">und ermittle die Art der </w:t>
            </w:r>
            <w:proofErr w:type="spellStart"/>
            <w:r>
              <w:rPr>
                <w:rFonts w:eastAsiaTheme="minorEastAsia"/>
              </w:rPr>
              <w:t>Definitionslücke</w:t>
            </w:r>
            <w:proofErr w:type="spellEnd"/>
            <w:r>
              <w:rPr>
                <w:rFonts w:eastAsiaTheme="minorEastAsia"/>
              </w:rPr>
              <w:t>.</w:t>
            </w:r>
          </w:p>
        </w:tc>
      </w:tr>
      <w:tr w:rsidR="0089342B" w:rsidTr="00323E4D">
        <w:tc>
          <w:tcPr>
            <w:tcW w:w="4644" w:type="dxa"/>
          </w:tcPr>
          <w:p w:rsidR="0089342B" w:rsidRDefault="0089342B" w:rsidP="00323E4D">
            <w:r>
              <w:t>erkennen, ob eine Funktion umkehrbar ist oder nicht und dies begründen</w:t>
            </w:r>
          </w:p>
        </w:tc>
        <w:tc>
          <w:tcPr>
            <w:tcW w:w="1134" w:type="dxa"/>
          </w:tcPr>
          <w:p w:rsidR="0089342B" w:rsidRDefault="0089342B" w:rsidP="00323E4D"/>
        </w:tc>
        <w:tc>
          <w:tcPr>
            <w:tcW w:w="1134" w:type="dxa"/>
          </w:tcPr>
          <w:p w:rsidR="0089342B" w:rsidRDefault="0089342B" w:rsidP="00323E4D"/>
        </w:tc>
        <w:tc>
          <w:tcPr>
            <w:tcW w:w="993" w:type="dxa"/>
          </w:tcPr>
          <w:p w:rsidR="0089342B" w:rsidRDefault="0089342B" w:rsidP="00323E4D"/>
        </w:tc>
        <w:tc>
          <w:tcPr>
            <w:tcW w:w="992" w:type="dxa"/>
          </w:tcPr>
          <w:p w:rsidR="0089342B" w:rsidRDefault="0089342B" w:rsidP="00323E4D"/>
        </w:tc>
        <w:tc>
          <w:tcPr>
            <w:tcW w:w="5965" w:type="dxa"/>
          </w:tcPr>
          <w:p w:rsidR="0089342B" w:rsidRDefault="001A2F69" w:rsidP="00323E4D">
            <w:r>
              <w:t>Buch S. 41/3 und 6</w:t>
            </w:r>
          </w:p>
        </w:tc>
      </w:tr>
      <w:tr w:rsidR="007B2E9A" w:rsidTr="00323E4D">
        <w:tc>
          <w:tcPr>
            <w:tcW w:w="4644" w:type="dxa"/>
          </w:tcPr>
          <w:p w:rsidR="0089342B" w:rsidRDefault="007B2E9A" w:rsidP="00323E4D">
            <w:r>
              <w:t>die Umkehrfunktion einer Funktion bestimmen</w:t>
            </w:r>
            <w:r w:rsidR="0089342B">
              <w:t xml:space="preserve"> (graphisch und algebraisch)</w:t>
            </w:r>
          </w:p>
          <w:p w:rsidR="007B2E9A" w:rsidRDefault="007B2E9A" w:rsidP="00F823E3">
            <w:r>
              <w:t xml:space="preserve">(ggf. zuvor die </w:t>
            </w:r>
            <w:r w:rsidR="00F823E3">
              <w:t>Definition</w:t>
            </w:r>
            <w:r>
              <w:t>smenge geeignet einschränken)</w:t>
            </w:r>
          </w:p>
        </w:tc>
        <w:tc>
          <w:tcPr>
            <w:tcW w:w="1134" w:type="dxa"/>
          </w:tcPr>
          <w:p w:rsidR="007B2E9A" w:rsidRDefault="007B2E9A" w:rsidP="00323E4D"/>
        </w:tc>
        <w:tc>
          <w:tcPr>
            <w:tcW w:w="1134" w:type="dxa"/>
          </w:tcPr>
          <w:p w:rsidR="007B2E9A" w:rsidRDefault="007B2E9A" w:rsidP="00323E4D"/>
        </w:tc>
        <w:tc>
          <w:tcPr>
            <w:tcW w:w="993" w:type="dxa"/>
          </w:tcPr>
          <w:p w:rsidR="007B2E9A" w:rsidRDefault="007B2E9A" w:rsidP="00323E4D"/>
        </w:tc>
        <w:tc>
          <w:tcPr>
            <w:tcW w:w="992" w:type="dxa"/>
          </w:tcPr>
          <w:p w:rsidR="007B2E9A" w:rsidRDefault="007B2E9A" w:rsidP="00323E4D"/>
        </w:tc>
        <w:tc>
          <w:tcPr>
            <w:tcW w:w="5965" w:type="dxa"/>
          </w:tcPr>
          <w:p w:rsidR="007B2E9A" w:rsidRDefault="001A2F69" w:rsidP="00323E4D">
            <w:r>
              <w:t>Buch S. 42/7</w:t>
            </w:r>
          </w:p>
        </w:tc>
      </w:tr>
      <w:tr w:rsidR="0089342B" w:rsidTr="00323E4D">
        <w:tc>
          <w:tcPr>
            <w:tcW w:w="4644" w:type="dxa"/>
          </w:tcPr>
          <w:p w:rsidR="0089342B" w:rsidRDefault="0089342B" w:rsidP="00323E4D">
            <w:r>
              <w:t>den Einfluss der verschiedenen Parameter erklären</w:t>
            </w:r>
            <w:r w:rsidR="005C6996">
              <w:t xml:space="preserve"> (s. Übersicht im Heft)</w:t>
            </w:r>
          </w:p>
        </w:tc>
        <w:tc>
          <w:tcPr>
            <w:tcW w:w="1134" w:type="dxa"/>
          </w:tcPr>
          <w:p w:rsidR="0089342B" w:rsidRDefault="0089342B" w:rsidP="00323E4D"/>
        </w:tc>
        <w:tc>
          <w:tcPr>
            <w:tcW w:w="1134" w:type="dxa"/>
          </w:tcPr>
          <w:p w:rsidR="0089342B" w:rsidRDefault="0089342B" w:rsidP="00323E4D"/>
        </w:tc>
        <w:tc>
          <w:tcPr>
            <w:tcW w:w="993" w:type="dxa"/>
          </w:tcPr>
          <w:p w:rsidR="0089342B" w:rsidRDefault="0089342B" w:rsidP="00323E4D"/>
        </w:tc>
        <w:tc>
          <w:tcPr>
            <w:tcW w:w="992" w:type="dxa"/>
          </w:tcPr>
          <w:p w:rsidR="0089342B" w:rsidRDefault="0089342B" w:rsidP="00323E4D"/>
        </w:tc>
        <w:tc>
          <w:tcPr>
            <w:tcW w:w="5965" w:type="dxa"/>
          </w:tcPr>
          <w:p w:rsidR="0089342B" w:rsidRDefault="0089342B" w:rsidP="0089342B">
            <w:r>
              <w:t xml:space="preserve">Wie geht der Graph der Funktion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=0,5∙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(1,5x-π)+2</m:t>
                  </m:r>
                </m:e>
              </m:func>
            </m:oMath>
            <w:r>
              <w:rPr>
                <w:rFonts w:eastAsiaTheme="minorEastAsia"/>
              </w:rPr>
              <w:t xml:space="preserve"> aus der Funktion </w:t>
            </w:r>
            <m:oMath>
              <m:r>
                <w:rPr>
                  <w:rFonts w:ascii="Cambria Math" w:eastAsiaTheme="minorEastAsia" w:hAnsi="Cambria Math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=sinx </m:t>
              </m:r>
            </m:oMath>
            <w:r>
              <w:rPr>
                <w:rFonts w:eastAsiaTheme="minorEastAsia"/>
              </w:rPr>
              <w:t>hervor?</w:t>
            </w:r>
          </w:p>
        </w:tc>
      </w:tr>
      <w:tr w:rsidR="00E46851" w:rsidTr="00323E4D">
        <w:tc>
          <w:tcPr>
            <w:tcW w:w="4644" w:type="dxa"/>
          </w:tcPr>
          <w:p w:rsidR="00E46851" w:rsidRDefault="00E46851" w:rsidP="00323E4D">
            <w:r>
              <w:t xml:space="preserve">die Summe, die Differenz, das Produkt, den Quotienten und die Verkettung </w:t>
            </w:r>
            <w:r w:rsidR="009731C5">
              <w:t>von Funktionen bilden</w:t>
            </w:r>
          </w:p>
        </w:tc>
        <w:tc>
          <w:tcPr>
            <w:tcW w:w="1134" w:type="dxa"/>
          </w:tcPr>
          <w:p w:rsidR="00E46851" w:rsidRDefault="00E46851" w:rsidP="00323E4D"/>
        </w:tc>
        <w:tc>
          <w:tcPr>
            <w:tcW w:w="1134" w:type="dxa"/>
          </w:tcPr>
          <w:p w:rsidR="00E46851" w:rsidRDefault="00E46851" w:rsidP="00323E4D"/>
        </w:tc>
        <w:tc>
          <w:tcPr>
            <w:tcW w:w="993" w:type="dxa"/>
          </w:tcPr>
          <w:p w:rsidR="00E46851" w:rsidRDefault="00E46851" w:rsidP="00323E4D"/>
        </w:tc>
        <w:tc>
          <w:tcPr>
            <w:tcW w:w="992" w:type="dxa"/>
          </w:tcPr>
          <w:p w:rsidR="00E46851" w:rsidRDefault="00E46851" w:rsidP="00323E4D"/>
        </w:tc>
        <w:tc>
          <w:tcPr>
            <w:tcW w:w="5965" w:type="dxa"/>
          </w:tcPr>
          <w:p w:rsidR="00E46851" w:rsidRPr="009731C5" w:rsidRDefault="009731C5" w:rsidP="009731C5">
            <w:pPr>
              <w:rPr>
                <w:rFonts w:eastAsiaTheme="minorEastAsia"/>
              </w:rPr>
            </w:pPr>
            <w:r>
              <w:t xml:space="preserve">Gegeben sind die Funktionen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</w:t>
            </w:r>
            <w:proofErr w:type="gramStart"/>
            <w:r>
              <w:rPr>
                <w:rFonts w:eastAsiaTheme="minorEastAsia"/>
              </w:rPr>
              <w:t xml:space="preserve">und </w:t>
            </w:r>
            <m:oMath>
              <w:proofErr w:type="gramEnd"/>
              <m:r>
                <w:rPr>
                  <w:rFonts w:ascii="Cambria Math" w:eastAsiaTheme="minorEastAsia" w:hAnsi="Cambria Math"/>
                </w:rPr>
                <m:t>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. Bilde </w:t>
            </w:r>
            <m:oMath>
              <m:r>
                <w:rPr>
                  <w:rFonts w:ascii="Cambria Math" w:eastAsiaTheme="minorEastAsia" w:hAnsi="Cambria Math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+g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, 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-g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, 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>∙g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</w:rPr>
                <m:t xml:space="preserve">,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</m:den>
              </m:f>
              <m:r>
                <w:rPr>
                  <w:rFonts w:ascii="Cambria Math" w:eastAsiaTheme="minorEastAsia" w:hAnsi="Cambria Math"/>
                </w:rPr>
                <m:t>, 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g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/>
                </w:rPr>
                <m:t>, g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eastAsiaTheme="minorEastAsia" w:hAnsi="Cambria Math"/>
                </w:rPr>
                <m:t>.</m:t>
              </m:r>
            </m:oMath>
          </w:p>
          <w:p w:rsidR="009731C5" w:rsidRPr="009731C5" w:rsidRDefault="009731C5" w:rsidP="009731C5">
            <w:pPr>
              <w:rPr>
                <w:rFonts w:eastAsiaTheme="minorEastAsia"/>
                <w:i/>
              </w:rPr>
            </w:pPr>
            <w:r w:rsidRPr="009731C5">
              <w:rPr>
                <w:rFonts w:eastAsiaTheme="minorEastAsia"/>
                <w:i/>
              </w:rPr>
              <w:t>Lösung: Buch S. 23/Bsp.1</w:t>
            </w:r>
          </w:p>
        </w:tc>
      </w:tr>
      <w:tr w:rsidR="005C6996" w:rsidTr="00323E4D">
        <w:tc>
          <w:tcPr>
            <w:tcW w:w="4644" w:type="dxa"/>
          </w:tcPr>
          <w:p w:rsidR="005C6996" w:rsidRDefault="005C6996" w:rsidP="00323E4D">
            <w:r>
              <w:t>Schnittpunkte zweier Funktionen berechnen</w:t>
            </w:r>
          </w:p>
        </w:tc>
        <w:tc>
          <w:tcPr>
            <w:tcW w:w="1134" w:type="dxa"/>
          </w:tcPr>
          <w:p w:rsidR="005C6996" w:rsidRDefault="005C6996" w:rsidP="00323E4D"/>
        </w:tc>
        <w:tc>
          <w:tcPr>
            <w:tcW w:w="1134" w:type="dxa"/>
          </w:tcPr>
          <w:p w:rsidR="005C6996" w:rsidRDefault="005C6996" w:rsidP="00323E4D"/>
        </w:tc>
        <w:tc>
          <w:tcPr>
            <w:tcW w:w="993" w:type="dxa"/>
          </w:tcPr>
          <w:p w:rsidR="005C6996" w:rsidRDefault="005C6996" w:rsidP="00323E4D"/>
        </w:tc>
        <w:tc>
          <w:tcPr>
            <w:tcW w:w="992" w:type="dxa"/>
          </w:tcPr>
          <w:p w:rsidR="005C6996" w:rsidRDefault="005C6996" w:rsidP="00323E4D"/>
        </w:tc>
        <w:tc>
          <w:tcPr>
            <w:tcW w:w="5965" w:type="dxa"/>
          </w:tcPr>
          <w:p w:rsidR="005C6996" w:rsidRDefault="005C6996" w:rsidP="009731C5">
            <w:r>
              <w:t>Buch S. 33/7a</w:t>
            </w:r>
          </w:p>
        </w:tc>
      </w:tr>
    </w:tbl>
    <w:p w:rsidR="006A2434" w:rsidRDefault="006A2434"/>
    <w:p w:rsidR="005421D8" w:rsidRDefault="005421D8"/>
    <w:p w:rsidR="00274EB3" w:rsidRPr="005421D8" w:rsidRDefault="00274EB3">
      <w:pPr>
        <w:rPr>
          <w:b/>
        </w:rPr>
      </w:pPr>
      <w:r w:rsidRPr="005421D8">
        <w:rPr>
          <w:b/>
        </w:rPr>
        <w:lastRenderedPageBreak/>
        <w:t>Lineare Funktion/</w:t>
      </w:r>
      <w:proofErr w:type="spellStart"/>
      <w:r w:rsidRPr="005421D8">
        <w:rPr>
          <w:b/>
        </w:rPr>
        <w:t>Geradenschar</w:t>
      </w:r>
      <w:proofErr w:type="spellEnd"/>
    </w:p>
    <w:tbl>
      <w:tblPr>
        <w:tblStyle w:val="Tabellengitternetz"/>
        <w:tblW w:w="14862" w:type="dxa"/>
        <w:tblLayout w:type="fixed"/>
        <w:tblLook w:val="04A0"/>
      </w:tblPr>
      <w:tblGrid>
        <w:gridCol w:w="4644"/>
        <w:gridCol w:w="1134"/>
        <w:gridCol w:w="1134"/>
        <w:gridCol w:w="993"/>
        <w:gridCol w:w="992"/>
        <w:gridCol w:w="5965"/>
      </w:tblGrid>
      <w:tr w:rsidR="00274EB3" w:rsidTr="00323E4D">
        <w:tc>
          <w:tcPr>
            <w:tcW w:w="4644" w:type="dxa"/>
          </w:tcPr>
          <w:p w:rsidR="00274EB3" w:rsidRDefault="00274EB3" w:rsidP="00323E4D">
            <w:r>
              <w:t>Ich kann…</w:t>
            </w:r>
          </w:p>
        </w:tc>
        <w:tc>
          <w:tcPr>
            <w:tcW w:w="1134" w:type="dxa"/>
          </w:tcPr>
          <w:p w:rsidR="00274EB3" w:rsidRDefault="00274EB3" w:rsidP="00323E4D">
            <w:r>
              <w:t>Sicher</w:t>
            </w:r>
          </w:p>
        </w:tc>
        <w:tc>
          <w:tcPr>
            <w:tcW w:w="1134" w:type="dxa"/>
          </w:tcPr>
          <w:p w:rsidR="00274EB3" w:rsidRDefault="00274EB3" w:rsidP="00323E4D">
            <w:r>
              <w:t>Ziemlich sicher</w:t>
            </w:r>
          </w:p>
        </w:tc>
        <w:tc>
          <w:tcPr>
            <w:tcW w:w="993" w:type="dxa"/>
          </w:tcPr>
          <w:p w:rsidR="00274EB3" w:rsidRDefault="00274EB3" w:rsidP="00323E4D">
            <w:r>
              <w:t>Nicht so gut</w:t>
            </w:r>
          </w:p>
        </w:tc>
        <w:tc>
          <w:tcPr>
            <w:tcW w:w="992" w:type="dxa"/>
          </w:tcPr>
          <w:p w:rsidR="00274EB3" w:rsidRDefault="00274EB3" w:rsidP="00323E4D">
            <w:r>
              <w:t>Gar nicht</w:t>
            </w:r>
          </w:p>
        </w:tc>
        <w:tc>
          <w:tcPr>
            <w:tcW w:w="5965" w:type="dxa"/>
          </w:tcPr>
          <w:p w:rsidR="00274EB3" w:rsidRDefault="00274EB3" w:rsidP="00323E4D">
            <w:r>
              <w:t xml:space="preserve">Beispielaufgaben </w:t>
            </w:r>
          </w:p>
        </w:tc>
      </w:tr>
      <w:tr w:rsidR="00274EB3" w:rsidTr="00323E4D">
        <w:tc>
          <w:tcPr>
            <w:tcW w:w="4644" w:type="dxa"/>
          </w:tcPr>
          <w:p w:rsidR="00274EB3" w:rsidRDefault="00274EB3" w:rsidP="00323E4D">
            <w:r>
              <w:t>die Funktionsgleichung aus zwei Punkten ermitteln</w:t>
            </w:r>
          </w:p>
        </w:tc>
        <w:tc>
          <w:tcPr>
            <w:tcW w:w="1134" w:type="dxa"/>
          </w:tcPr>
          <w:p w:rsidR="00274EB3" w:rsidRDefault="00274EB3" w:rsidP="00323E4D"/>
        </w:tc>
        <w:tc>
          <w:tcPr>
            <w:tcW w:w="1134" w:type="dxa"/>
          </w:tcPr>
          <w:p w:rsidR="00274EB3" w:rsidRDefault="00274EB3" w:rsidP="00323E4D"/>
        </w:tc>
        <w:tc>
          <w:tcPr>
            <w:tcW w:w="993" w:type="dxa"/>
          </w:tcPr>
          <w:p w:rsidR="00274EB3" w:rsidRDefault="00274EB3" w:rsidP="00323E4D"/>
        </w:tc>
        <w:tc>
          <w:tcPr>
            <w:tcW w:w="992" w:type="dxa"/>
          </w:tcPr>
          <w:p w:rsidR="00274EB3" w:rsidRDefault="00274EB3" w:rsidP="00323E4D"/>
        </w:tc>
        <w:tc>
          <w:tcPr>
            <w:tcW w:w="5965" w:type="dxa"/>
          </w:tcPr>
          <w:p w:rsidR="00A745D6" w:rsidRDefault="00A745D6" w:rsidP="00323E4D">
            <w:r>
              <w:t>Wie lautet die Gleichung der Geraden g durch die Punkte</w:t>
            </w:r>
          </w:p>
          <w:p w:rsidR="00274EB3" w:rsidRDefault="00A745D6" w:rsidP="00323E4D">
            <w:r>
              <w:t>P(-2|2) und R(3|-0,5)?</w:t>
            </w:r>
          </w:p>
          <w:p w:rsidR="00A745D6" w:rsidRPr="00A745D6" w:rsidRDefault="00A745D6" w:rsidP="00323E4D">
            <w:pPr>
              <w:rPr>
                <w:i/>
              </w:rPr>
            </w:pPr>
            <w:r w:rsidRPr="00A745D6">
              <w:rPr>
                <w:i/>
              </w:rPr>
              <w:t>Lösung: Buch S. 26/Bsp.1</w:t>
            </w:r>
          </w:p>
        </w:tc>
      </w:tr>
      <w:tr w:rsidR="00274EB3" w:rsidTr="00323E4D">
        <w:tc>
          <w:tcPr>
            <w:tcW w:w="4644" w:type="dxa"/>
          </w:tcPr>
          <w:p w:rsidR="00274EB3" w:rsidRDefault="00274EB3" w:rsidP="00323E4D">
            <w:r>
              <w:t>den Schnittwinkel mit der x-Achse angeben</w:t>
            </w:r>
          </w:p>
        </w:tc>
        <w:tc>
          <w:tcPr>
            <w:tcW w:w="1134" w:type="dxa"/>
          </w:tcPr>
          <w:p w:rsidR="00274EB3" w:rsidRDefault="00274EB3" w:rsidP="00323E4D"/>
        </w:tc>
        <w:tc>
          <w:tcPr>
            <w:tcW w:w="1134" w:type="dxa"/>
          </w:tcPr>
          <w:p w:rsidR="00274EB3" w:rsidRDefault="00274EB3" w:rsidP="00323E4D"/>
        </w:tc>
        <w:tc>
          <w:tcPr>
            <w:tcW w:w="993" w:type="dxa"/>
          </w:tcPr>
          <w:p w:rsidR="00274EB3" w:rsidRDefault="00274EB3" w:rsidP="00323E4D"/>
        </w:tc>
        <w:tc>
          <w:tcPr>
            <w:tcW w:w="992" w:type="dxa"/>
          </w:tcPr>
          <w:p w:rsidR="00274EB3" w:rsidRDefault="00274EB3" w:rsidP="00323E4D"/>
        </w:tc>
        <w:tc>
          <w:tcPr>
            <w:tcW w:w="5965" w:type="dxa"/>
          </w:tcPr>
          <w:p w:rsidR="00274EB3" w:rsidRDefault="007565E6" w:rsidP="00323E4D">
            <w:r>
              <w:t>Buch S. 30/4a</w:t>
            </w:r>
          </w:p>
        </w:tc>
      </w:tr>
      <w:tr w:rsidR="00274EB3" w:rsidTr="00323E4D">
        <w:tc>
          <w:tcPr>
            <w:tcW w:w="4644" w:type="dxa"/>
          </w:tcPr>
          <w:p w:rsidR="00274EB3" w:rsidRDefault="00274EB3" w:rsidP="00274EB3">
            <w:r>
              <w:t>die parallele Gerade zu einer gegebenen Geraden bestimmen</w:t>
            </w:r>
          </w:p>
        </w:tc>
        <w:tc>
          <w:tcPr>
            <w:tcW w:w="1134" w:type="dxa"/>
          </w:tcPr>
          <w:p w:rsidR="00274EB3" w:rsidRDefault="00274EB3" w:rsidP="00323E4D"/>
        </w:tc>
        <w:tc>
          <w:tcPr>
            <w:tcW w:w="1134" w:type="dxa"/>
          </w:tcPr>
          <w:p w:rsidR="00274EB3" w:rsidRDefault="00274EB3" w:rsidP="00323E4D"/>
        </w:tc>
        <w:tc>
          <w:tcPr>
            <w:tcW w:w="993" w:type="dxa"/>
          </w:tcPr>
          <w:p w:rsidR="00274EB3" w:rsidRDefault="00274EB3" w:rsidP="00323E4D"/>
        </w:tc>
        <w:tc>
          <w:tcPr>
            <w:tcW w:w="992" w:type="dxa"/>
          </w:tcPr>
          <w:p w:rsidR="00274EB3" w:rsidRDefault="00274EB3" w:rsidP="00323E4D"/>
        </w:tc>
        <w:tc>
          <w:tcPr>
            <w:tcW w:w="5965" w:type="dxa"/>
          </w:tcPr>
          <w:p w:rsidR="00274EB3" w:rsidRDefault="007565E6" w:rsidP="00323E4D">
            <w:r>
              <w:t>Buch S. 30/6a</w:t>
            </w:r>
          </w:p>
        </w:tc>
      </w:tr>
      <w:tr w:rsidR="00274EB3" w:rsidTr="00323E4D">
        <w:tc>
          <w:tcPr>
            <w:tcW w:w="4644" w:type="dxa"/>
          </w:tcPr>
          <w:p w:rsidR="00274EB3" w:rsidRDefault="00274EB3" w:rsidP="00323E4D">
            <w:r>
              <w:t>die senkrechte Gerade zu einer gegebenen Geraden bestimmen</w:t>
            </w:r>
          </w:p>
        </w:tc>
        <w:tc>
          <w:tcPr>
            <w:tcW w:w="1134" w:type="dxa"/>
          </w:tcPr>
          <w:p w:rsidR="00274EB3" w:rsidRDefault="00274EB3" w:rsidP="00323E4D"/>
        </w:tc>
        <w:tc>
          <w:tcPr>
            <w:tcW w:w="1134" w:type="dxa"/>
          </w:tcPr>
          <w:p w:rsidR="00274EB3" w:rsidRDefault="00274EB3" w:rsidP="00323E4D"/>
        </w:tc>
        <w:tc>
          <w:tcPr>
            <w:tcW w:w="993" w:type="dxa"/>
          </w:tcPr>
          <w:p w:rsidR="00274EB3" w:rsidRDefault="00274EB3" w:rsidP="00323E4D"/>
        </w:tc>
        <w:tc>
          <w:tcPr>
            <w:tcW w:w="992" w:type="dxa"/>
          </w:tcPr>
          <w:p w:rsidR="00274EB3" w:rsidRDefault="00274EB3" w:rsidP="00323E4D"/>
        </w:tc>
        <w:tc>
          <w:tcPr>
            <w:tcW w:w="5965" w:type="dxa"/>
          </w:tcPr>
          <w:p w:rsidR="00274EB3" w:rsidRDefault="007565E6" w:rsidP="00323E4D">
            <w:r>
              <w:t>Buch S.30/8a</w:t>
            </w:r>
          </w:p>
        </w:tc>
      </w:tr>
      <w:tr w:rsidR="00274EB3" w:rsidTr="00323E4D">
        <w:tc>
          <w:tcPr>
            <w:tcW w:w="4644" w:type="dxa"/>
          </w:tcPr>
          <w:p w:rsidR="00274EB3" w:rsidRDefault="00274EB3" w:rsidP="00323E4D">
            <w:r>
              <w:t>am Funktionsterm erkennen, ob zwei Geraden parallel oder senkrecht verlaufen</w:t>
            </w:r>
          </w:p>
        </w:tc>
        <w:tc>
          <w:tcPr>
            <w:tcW w:w="1134" w:type="dxa"/>
          </w:tcPr>
          <w:p w:rsidR="00274EB3" w:rsidRDefault="00274EB3" w:rsidP="00323E4D"/>
        </w:tc>
        <w:tc>
          <w:tcPr>
            <w:tcW w:w="1134" w:type="dxa"/>
          </w:tcPr>
          <w:p w:rsidR="00274EB3" w:rsidRDefault="00274EB3" w:rsidP="00323E4D"/>
        </w:tc>
        <w:tc>
          <w:tcPr>
            <w:tcW w:w="993" w:type="dxa"/>
          </w:tcPr>
          <w:p w:rsidR="00274EB3" w:rsidRDefault="00274EB3" w:rsidP="00323E4D"/>
        </w:tc>
        <w:tc>
          <w:tcPr>
            <w:tcW w:w="992" w:type="dxa"/>
          </w:tcPr>
          <w:p w:rsidR="00274EB3" w:rsidRDefault="00274EB3" w:rsidP="00323E4D"/>
        </w:tc>
        <w:tc>
          <w:tcPr>
            <w:tcW w:w="5965" w:type="dxa"/>
          </w:tcPr>
          <w:p w:rsidR="00274EB3" w:rsidRDefault="007565E6" w:rsidP="00323E4D">
            <w:r>
              <w:t>Buch S. 30/7a</w:t>
            </w:r>
          </w:p>
        </w:tc>
      </w:tr>
      <w:tr w:rsidR="00ED5679" w:rsidTr="00323E4D">
        <w:tc>
          <w:tcPr>
            <w:tcW w:w="4644" w:type="dxa"/>
          </w:tcPr>
          <w:p w:rsidR="00ED5679" w:rsidRDefault="00146F76" w:rsidP="005C6996">
            <w:r>
              <w:t xml:space="preserve">Aufgaben mit </w:t>
            </w:r>
            <w:r w:rsidR="005C6996">
              <w:t>Parameter</w:t>
            </w:r>
            <w:r>
              <w:t xml:space="preserve"> lösen</w:t>
            </w:r>
          </w:p>
        </w:tc>
        <w:tc>
          <w:tcPr>
            <w:tcW w:w="1134" w:type="dxa"/>
          </w:tcPr>
          <w:p w:rsidR="00ED5679" w:rsidRDefault="00ED5679" w:rsidP="00323E4D"/>
        </w:tc>
        <w:tc>
          <w:tcPr>
            <w:tcW w:w="1134" w:type="dxa"/>
          </w:tcPr>
          <w:p w:rsidR="00ED5679" w:rsidRDefault="00ED5679" w:rsidP="00323E4D"/>
        </w:tc>
        <w:tc>
          <w:tcPr>
            <w:tcW w:w="993" w:type="dxa"/>
          </w:tcPr>
          <w:p w:rsidR="00ED5679" w:rsidRDefault="00ED5679" w:rsidP="00323E4D"/>
        </w:tc>
        <w:tc>
          <w:tcPr>
            <w:tcW w:w="992" w:type="dxa"/>
          </w:tcPr>
          <w:p w:rsidR="00ED5679" w:rsidRDefault="00ED5679" w:rsidP="00323E4D"/>
        </w:tc>
        <w:tc>
          <w:tcPr>
            <w:tcW w:w="5965" w:type="dxa"/>
          </w:tcPr>
          <w:p w:rsidR="00146F76" w:rsidRDefault="00146F76" w:rsidP="00323E4D">
            <w:r>
              <w:t xml:space="preserve">Buch S. 30/12a-d </w:t>
            </w:r>
          </w:p>
        </w:tc>
      </w:tr>
    </w:tbl>
    <w:p w:rsidR="00274EB3" w:rsidRDefault="00274EB3"/>
    <w:p w:rsidR="00146F76" w:rsidRPr="005421D8" w:rsidRDefault="00146F76">
      <w:pPr>
        <w:rPr>
          <w:b/>
        </w:rPr>
      </w:pPr>
      <w:r w:rsidRPr="005421D8">
        <w:rPr>
          <w:b/>
        </w:rPr>
        <w:t>Quadratische Funktion/Funktionenschar</w:t>
      </w:r>
    </w:p>
    <w:tbl>
      <w:tblPr>
        <w:tblStyle w:val="Tabellengitternetz"/>
        <w:tblW w:w="14862" w:type="dxa"/>
        <w:tblLayout w:type="fixed"/>
        <w:tblLook w:val="04A0"/>
      </w:tblPr>
      <w:tblGrid>
        <w:gridCol w:w="4644"/>
        <w:gridCol w:w="1134"/>
        <w:gridCol w:w="1134"/>
        <w:gridCol w:w="993"/>
        <w:gridCol w:w="992"/>
        <w:gridCol w:w="5965"/>
      </w:tblGrid>
      <w:tr w:rsidR="00146F76" w:rsidTr="00323E4D">
        <w:tc>
          <w:tcPr>
            <w:tcW w:w="4644" w:type="dxa"/>
          </w:tcPr>
          <w:p w:rsidR="00146F76" w:rsidRDefault="00146F76" w:rsidP="00323E4D">
            <w:r>
              <w:t>Ich kann…</w:t>
            </w:r>
          </w:p>
        </w:tc>
        <w:tc>
          <w:tcPr>
            <w:tcW w:w="1134" w:type="dxa"/>
          </w:tcPr>
          <w:p w:rsidR="00146F76" w:rsidRDefault="00146F76" w:rsidP="00323E4D">
            <w:r>
              <w:t>Sicher</w:t>
            </w:r>
          </w:p>
        </w:tc>
        <w:tc>
          <w:tcPr>
            <w:tcW w:w="1134" w:type="dxa"/>
          </w:tcPr>
          <w:p w:rsidR="00146F76" w:rsidRDefault="00146F76" w:rsidP="00323E4D">
            <w:r>
              <w:t>Ziemlich sicher</w:t>
            </w:r>
          </w:p>
        </w:tc>
        <w:tc>
          <w:tcPr>
            <w:tcW w:w="993" w:type="dxa"/>
          </w:tcPr>
          <w:p w:rsidR="00146F76" w:rsidRDefault="00146F76" w:rsidP="00323E4D">
            <w:r>
              <w:t>Nicht so gut</w:t>
            </w:r>
          </w:p>
        </w:tc>
        <w:tc>
          <w:tcPr>
            <w:tcW w:w="992" w:type="dxa"/>
          </w:tcPr>
          <w:p w:rsidR="00146F76" w:rsidRDefault="00146F76" w:rsidP="00323E4D">
            <w:r>
              <w:t>Gar nicht</w:t>
            </w:r>
          </w:p>
        </w:tc>
        <w:tc>
          <w:tcPr>
            <w:tcW w:w="5965" w:type="dxa"/>
          </w:tcPr>
          <w:p w:rsidR="00146F76" w:rsidRDefault="00146F76" w:rsidP="00323E4D">
            <w:r>
              <w:t xml:space="preserve">Beispielaufgaben </w:t>
            </w:r>
          </w:p>
        </w:tc>
      </w:tr>
      <w:tr w:rsidR="00146F76" w:rsidTr="00323E4D">
        <w:tc>
          <w:tcPr>
            <w:tcW w:w="4644" w:type="dxa"/>
          </w:tcPr>
          <w:p w:rsidR="00146F76" w:rsidRDefault="005C6996" w:rsidP="00323E4D">
            <w:r>
              <w:t xml:space="preserve">die </w:t>
            </w:r>
            <w:proofErr w:type="spellStart"/>
            <w:r>
              <w:t>Scheitelpunktsform</w:t>
            </w:r>
            <w:proofErr w:type="spellEnd"/>
            <w:r>
              <w:t xml:space="preserve"> aufstellen</w:t>
            </w:r>
          </w:p>
        </w:tc>
        <w:tc>
          <w:tcPr>
            <w:tcW w:w="1134" w:type="dxa"/>
          </w:tcPr>
          <w:p w:rsidR="00146F76" w:rsidRDefault="00146F76" w:rsidP="00323E4D"/>
        </w:tc>
        <w:tc>
          <w:tcPr>
            <w:tcW w:w="1134" w:type="dxa"/>
          </w:tcPr>
          <w:p w:rsidR="00146F76" w:rsidRDefault="00146F76" w:rsidP="00323E4D"/>
        </w:tc>
        <w:tc>
          <w:tcPr>
            <w:tcW w:w="993" w:type="dxa"/>
          </w:tcPr>
          <w:p w:rsidR="00146F76" w:rsidRDefault="00146F76" w:rsidP="00323E4D"/>
        </w:tc>
        <w:tc>
          <w:tcPr>
            <w:tcW w:w="992" w:type="dxa"/>
          </w:tcPr>
          <w:p w:rsidR="00146F76" w:rsidRDefault="00146F76" w:rsidP="00323E4D"/>
        </w:tc>
        <w:tc>
          <w:tcPr>
            <w:tcW w:w="5965" w:type="dxa"/>
          </w:tcPr>
          <w:p w:rsidR="00146F76" w:rsidRDefault="00EC2420" w:rsidP="00323E4D">
            <w:r>
              <w:t>Buch S. 33/6f</w:t>
            </w:r>
          </w:p>
        </w:tc>
      </w:tr>
      <w:tr w:rsidR="005C6996" w:rsidTr="00323E4D">
        <w:tc>
          <w:tcPr>
            <w:tcW w:w="4644" w:type="dxa"/>
          </w:tcPr>
          <w:p w:rsidR="005C6996" w:rsidRDefault="005C6996" w:rsidP="00323E4D">
            <w:r>
              <w:t>Aufgaben mit Parameter lösen</w:t>
            </w:r>
          </w:p>
        </w:tc>
        <w:tc>
          <w:tcPr>
            <w:tcW w:w="1134" w:type="dxa"/>
          </w:tcPr>
          <w:p w:rsidR="005C6996" w:rsidRDefault="005C6996" w:rsidP="00323E4D"/>
        </w:tc>
        <w:tc>
          <w:tcPr>
            <w:tcW w:w="1134" w:type="dxa"/>
          </w:tcPr>
          <w:p w:rsidR="005C6996" w:rsidRDefault="005C6996" w:rsidP="00323E4D"/>
        </w:tc>
        <w:tc>
          <w:tcPr>
            <w:tcW w:w="993" w:type="dxa"/>
          </w:tcPr>
          <w:p w:rsidR="005C6996" w:rsidRDefault="005C6996" w:rsidP="00323E4D"/>
        </w:tc>
        <w:tc>
          <w:tcPr>
            <w:tcW w:w="992" w:type="dxa"/>
          </w:tcPr>
          <w:p w:rsidR="005C6996" w:rsidRDefault="005C6996" w:rsidP="00323E4D"/>
        </w:tc>
        <w:tc>
          <w:tcPr>
            <w:tcW w:w="5965" w:type="dxa"/>
          </w:tcPr>
          <w:p w:rsidR="005C6996" w:rsidRDefault="00EC2420" w:rsidP="00323E4D">
            <w:r>
              <w:t xml:space="preserve">Buch S. 33/10 und 11 </w:t>
            </w:r>
          </w:p>
          <w:p w:rsidR="00EC2420" w:rsidRPr="00EC2420" w:rsidRDefault="00EC2420" w:rsidP="00323E4D">
            <w:pPr>
              <w:rPr>
                <w:i/>
              </w:rPr>
            </w:pPr>
            <w:r w:rsidRPr="00EC2420">
              <w:rPr>
                <w:i/>
              </w:rPr>
              <w:t>Lösungen im Heft</w:t>
            </w:r>
          </w:p>
        </w:tc>
      </w:tr>
    </w:tbl>
    <w:p w:rsidR="00274EB3" w:rsidRDefault="00274EB3"/>
    <w:p w:rsidR="009731C5" w:rsidRPr="005421D8" w:rsidRDefault="009731C5">
      <w:pPr>
        <w:rPr>
          <w:b/>
        </w:rPr>
      </w:pPr>
      <w:r w:rsidRPr="005421D8">
        <w:rPr>
          <w:b/>
        </w:rPr>
        <w:t xml:space="preserve">Abschnittsweise definierte Funktionen, </w:t>
      </w:r>
      <w:proofErr w:type="spellStart"/>
      <w:r w:rsidRPr="005421D8">
        <w:rPr>
          <w:b/>
        </w:rPr>
        <w:t>Betragsfunktion</w:t>
      </w:r>
      <w:proofErr w:type="spellEnd"/>
    </w:p>
    <w:tbl>
      <w:tblPr>
        <w:tblStyle w:val="Tabellengitternetz"/>
        <w:tblW w:w="14862" w:type="dxa"/>
        <w:tblLayout w:type="fixed"/>
        <w:tblLook w:val="04A0"/>
      </w:tblPr>
      <w:tblGrid>
        <w:gridCol w:w="4644"/>
        <w:gridCol w:w="1134"/>
        <w:gridCol w:w="1134"/>
        <w:gridCol w:w="993"/>
        <w:gridCol w:w="992"/>
        <w:gridCol w:w="5965"/>
      </w:tblGrid>
      <w:tr w:rsidR="009731C5" w:rsidTr="00323E4D">
        <w:tc>
          <w:tcPr>
            <w:tcW w:w="4644" w:type="dxa"/>
          </w:tcPr>
          <w:p w:rsidR="009731C5" w:rsidRDefault="009731C5" w:rsidP="00323E4D">
            <w:r>
              <w:t>Ich kann…</w:t>
            </w:r>
          </w:p>
        </w:tc>
        <w:tc>
          <w:tcPr>
            <w:tcW w:w="1134" w:type="dxa"/>
          </w:tcPr>
          <w:p w:rsidR="009731C5" w:rsidRDefault="009731C5" w:rsidP="00323E4D">
            <w:r>
              <w:t>Sicher</w:t>
            </w:r>
          </w:p>
        </w:tc>
        <w:tc>
          <w:tcPr>
            <w:tcW w:w="1134" w:type="dxa"/>
          </w:tcPr>
          <w:p w:rsidR="009731C5" w:rsidRDefault="009731C5" w:rsidP="00323E4D">
            <w:r>
              <w:t>Ziemlich sicher</w:t>
            </w:r>
          </w:p>
        </w:tc>
        <w:tc>
          <w:tcPr>
            <w:tcW w:w="993" w:type="dxa"/>
          </w:tcPr>
          <w:p w:rsidR="009731C5" w:rsidRDefault="009731C5" w:rsidP="00323E4D">
            <w:r>
              <w:t>Nicht so gut</w:t>
            </w:r>
          </w:p>
        </w:tc>
        <w:tc>
          <w:tcPr>
            <w:tcW w:w="992" w:type="dxa"/>
          </w:tcPr>
          <w:p w:rsidR="009731C5" w:rsidRDefault="009731C5" w:rsidP="00323E4D">
            <w:r>
              <w:t>Gar nicht</w:t>
            </w:r>
          </w:p>
        </w:tc>
        <w:tc>
          <w:tcPr>
            <w:tcW w:w="5965" w:type="dxa"/>
          </w:tcPr>
          <w:p w:rsidR="009731C5" w:rsidRDefault="009731C5" w:rsidP="00323E4D">
            <w:r>
              <w:t xml:space="preserve">Beispielaufgaben </w:t>
            </w:r>
          </w:p>
        </w:tc>
      </w:tr>
      <w:tr w:rsidR="009731C5" w:rsidTr="00323E4D">
        <w:tc>
          <w:tcPr>
            <w:tcW w:w="4644" w:type="dxa"/>
          </w:tcPr>
          <w:p w:rsidR="009731C5" w:rsidRDefault="009731C5" w:rsidP="00323E4D">
            <w:r>
              <w:t>abschnittsweise definierte Funktionen zeichnen</w:t>
            </w:r>
          </w:p>
        </w:tc>
        <w:tc>
          <w:tcPr>
            <w:tcW w:w="1134" w:type="dxa"/>
          </w:tcPr>
          <w:p w:rsidR="009731C5" w:rsidRDefault="009731C5" w:rsidP="00323E4D"/>
        </w:tc>
        <w:tc>
          <w:tcPr>
            <w:tcW w:w="1134" w:type="dxa"/>
          </w:tcPr>
          <w:p w:rsidR="009731C5" w:rsidRDefault="009731C5" w:rsidP="00323E4D"/>
        </w:tc>
        <w:tc>
          <w:tcPr>
            <w:tcW w:w="993" w:type="dxa"/>
          </w:tcPr>
          <w:p w:rsidR="009731C5" w:rsidRDefault="009731C5" w:rsidP="00323E4D"/>
        </w:tc>
        <w:tc>
          <w:tcPr>
            <w:tcW w:w="992" w:type="dxa"/>
          </w:tcPr>
          <w:p w:rsidR="009731C5" w:rsidRDefault="009731C5" w:rsidP="00323E4D"/>
        </w:tc>
        <w:tc>
          <w:tcPr>
            <w:tcW w:w="5965" w:type="dxa"/>
          </w:tcPr>
          <w:p w:rsidR="009731C5" w:rsidRDefault="00274EB3" w:rsidP="00323E4D">
            <w:r>
              <w:t>Buch S. 64/13</w:t>
            </w:r>
          </w:p>
        </w:tc>
      </w:tr>
      <w:tr w:rsidR="009731C5" w:rsidTr="00323E4D">
        <w:tc>
          <w:tcPr>
            <w:tcW w:w="4644" w:type="dxa"/>
          </w:tcPr>
          <w:p w:rsidR="009731C5" w:rsidRDefault="00274EB3" w:rsidP="00274EB3">
            <w:proofErr w:type="spellStart"/>
            <w:r>
              <w:t>Betragsfunktionen</w:t>
            </w:r>
            <w:proofErr w:type="spellEnd"/>
            <w:r>
              <w:t xml:space="preserve"> als</w:t>
            </w:r>
            <w:r w:rsidR="009731C5">
              <w:t xml:space="preserve"> abschnittsweise definierte Funktionen</w:t>
            </w:r>
            <w:r>
              <w:t xml:space="preserve"> umschreiben und zeichnen</w:t>
            </w:r>
          </w:p>
        </w:tc>
        <w:tc>
          <w:tcPr>
            <w:tcW w:w="1134" w:type="dxa"/>
          </w:tcPr>
          <w:p w:rsidR="009731C5" w:rsidRDefault="009731C5" w:rsidP="00323E4D"/>
        </w:tc>
        <w:tc>
          <w:tcPr>
            <w:tcW w:w="1134" w:type="dxa"/>
          </w:tcPr>
          <w:p w:rsidR="009731C5" w:rsidRDefault="009731C5" w:rsidP="00323E4D"/>
        </w:tc>
        <w:tc>
          <w:tcPr>
            <w:tcW w:w="993" w:type="dxa"/>
          </w:tcPr>
          <w:p w:rsidR="009731C5" w:rsidRDefault="009731C5" w:rsidP="00323E4D"/>
        </w:tc>
        <w:tc>
          <w:tcPr>
            <w:tcW w:w="992" w:type="dxa"/>
          </w:tcPr>
          <w:p w:rsidR="009731C5" w:rsidRDefault="009731C5" w:rsidP="00323E4D"/>
        </w:tc>
        <w:tc>
          <w:tcPr>
            <w:tcW w:w="5965" w:type="dxa"/>
          </w:tcPr>
          <w:p w:rsidR="00274EB3" w:rsidRPr="00ED5679" w:rsidRDefault="00274EB3" w:rsidP="00274EB3">
            <w:r>
              <w:t>Buch S. 63/4</w:t>
            </w:r>
            <w:r w:rsidR="00ED5679">
              <w:t xml:space="preserve"> </w:t>
            </w:r>
            <w:r w:rsidR="00ED5679" w:rsidRPr="00ED5679">
              <w:rPr>
                <w:i/>
              </w:rPr>
              <w:t>(</w:t>
            </w:r>
            <w:proofErr w:type="spellStart"/>
            <w:r w:rsidR="00ED5679" w:rsidRPr="00ED5679">
              <w:rPr>
                <w:i/>
              </w:rPr>
              <w:t>a,k,n</w:t>
            </w:r>
            <w:proofErr w:type="spellEnd"/>
            <w:r w:rsidR="00ED5679" w:rsidRPr="00ED5679">
              <w:rPr>
                <w:i/>
              </w:rPr>
              <w:t xml:space="preserve"> waren Hausaufgabe)</w:t>
            </w:r>
          </w:p>
        </w:tc>
      </w:tr>
    </w:tbl>
    <w:p w:rsidR="009731C5" w:rsidRDefault="009731C5"/>
    <w:p w:rsidR="00146F76" w:rsidRPr="005421D8" w:rsidRDefault="00146F76">
      <w:pPr>
        <w:rPr>
          <w:b/>
        </w:rPr>
      </w:pPr>
      <w:r w:rsidRPr="005421D8">
        <w:rPr>
          <w:b/>
        </w:rPr>
        <w:t>Zahlenfolgen</w:t>
      </w:r>
    </w:p>
    <w:p w:rsidR="00146F76" w:rsidRDefault="00146F76">
      <w:r>
        <w:t>s. Übungsblatt vom Freitag (15.11.08)</w:t>
      </w:r>
    </w:p>
    <w:sectPr w:rsidR="00146F76" w:rsidSect="005C6996">
      <w:pgSz w:w="16838" w:h="11906" w:orient="landscape"/>
      <w:pgMar w:top="568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2389C"/>
    <w:rsid w:val="000A6E68"/>
    <w:rsid w:val="00146F76"/>
    <w:rsid w:val="0017652E"/>
    <w:rsid w:val="001A2F69"/>
    <w:rsid w:val="00274EB3"/>
    <w:rsid w:val="00373F38"/>
    <w:rsid w:val="003D63D1"/>
    <w:rsid w:val="005421D8"/>
    <w:rsid w:val="0056089A"/>
    <w:rsid w:val="005B7FAE"/>
    <w:rsid w:val="005C6996"/>
    <w:rsid w:val="00622BF1"/>
    <w:rsid w:val="006A2434"/>
    <w:rsid w:val="007565E6"/>
    <w:rsid w:val="007947FF"/>
    <w:rsid w:val="007B2E9A"/>
    <w:rsid w:val="0089342B"/>
    <w:rsid w:val="0092389C"/>
    <w:rsid w:val="009731C5"/>
    <w:rsid w:val="00A745D6"/>
    <w:rsid w:val="00E46851"/>
    <w:rsid w:val="00EC2420"/>
    <w:rsid w:val="00ED5679"/>
    <w:rsid w:val="00EE21CD"/>
    <w:rsid w:val="00F82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63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9238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7B2E9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2E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Ihr Benutzername</cp:lastModifiedBy>
  <cp:revision>2</cp:revision>
  <dcterms:created xsi:type="dcterms:W3CDTF">2008-12-01T09:46:00Z</dcterms:created>
  <dcterms:modified xsi:type="dcterms:W3CDTF">2008-12-01T09:46:00Z</dcterms:modified>
</cp:coreProperties>
</file>